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01" w:rsidRPr="00724501" w:rsidRDefault="00724501" w:rsidP="00724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724501">
        <w:rPr>
          <w:b/>
          <w:sz w:val="40"/>
        </w:rPr>
        <w:t>FICHE DE RENSEIGNEMENTS CEE</w:t>
      </w:r>
    </w:p>
    <w:p w:rsidR="00724501" w:rsidRPr="00603688" w:rsidRDefault="00603688" w:rsidP="00603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40"/>
        </w:rPr>
      </w:pPr>
      <w:r w:rsidRPr="00603688">
        <w:rPr>
          <w:b/>
          <w:color w:val="FF0000"/>
          <w:sz w:val="40"/>
        </w:rPr>
        <w:t>Fenêtre ou porte-fenêtre complète avec vitrage isolant</w:t>
      </w:r>
    </w:p>
    <w:p w:rsidR="00724501" w:rsidRPr="00724501" w:rsidRDefault="00724501" w:rsidP="00724501">
      <w:pPr>
        <w:jc w:val="both"/>
        <w:rPr>
          <w:i/>
        </w:rPr>
      </w:pPr>
      <w:r w:rsidRPr="00724501">
        <w:rPr>
          <w:i/>
        </w:rPr>
        <w:t>Support réalisé suivant les Fiches d’O</w:t>
      </w:r>
      <w:r w:rsidR="00000B06">
        <w:rPr>
          <w:i/>
        </w:rPr>
        <w:t>pérations Standardisées BAR-EN-</w:t>
      </w:r>
      <w:proofErr w:type="gramStart"/>
      <w:r w:rsidR="00000B06">
        <w:rPr>
          <w:i/>
        </w:rPr>
        <w:t>10</w:t>
      </w:r>
      <w:r w:rsidR="00603688">
        <w:rPr>
          <w:i/>
        </w:rPr>
        <w:t>4</w:t>
      </w:r>
      <w:r w:rsidR="00000B06">
        <w:rPr>
          <w:i/>
        </w:rPr>
        <w:t xml:space="preserve"> </w:t>
      </w:r>
      <w:r w:rsidRPr="00724501">
        <w:rPr>
          <w:i/>
        </w:rPr>
        <w:t xml:space="preserve"> (</w:t>
      </w:r>
      <w:proofErr w:type="gramEnd"/>
      <w:r w:rsidRPr="00724501">
        <w:rPr>
          <w:i/>
        </w:rPr>
        <w:t>bâtiment résidentiel) et BAT-EN-</w:t>
      </w:r>
      <w:r w:rsidR="00000B06">
        <w:rPr>
          <w:i/>
        </w:rPr>
        <w:t>10</w:t>
      </w:r>
      <w:r w:rsidR="00603688">
        <w:rPr>
          <w:i/>
        </w:rPr>
        <w:t>4</w:t>
      </w:r>
      <w:r w:rsidRPr="00724501">
        <w:rPr>
          <w:i/>
        </w:rPr>
        <w:t xml:space="preserve"> (bâtiment tertiaire)</w:t>
      </w:r>
    </w:p>
    <w:p w:rsidR="00724501" w:rsidRPr="007E0BBE" w:rsidRDefault="00724501" w:rsidP="00724501">
      <w:pPr>
        <w:rPr>
          <w:b/>
          <w:sz w:val="20"/>
        </w:rPr>
      </w:pPr>
      <w:r w:rsidRPr="007E0BBE">
        <w:rPr>
          <w:b/>
          <w:sz w:val="20"/>
        </w:rPr>
        <w:t>Le dispositif CEE du SDET :</w:t>
      </w:r>
    </w:p>
    <w:p w:rsidR="00DA34B0" w:rsidRDefault="00724501" w:rsidP="00000B06">
      <w:pPr>
        <w:pBdr>
          <w:bottom w:val="single" w:sz="4" w:space="1" w:color="auto"/>
        </w:pBdr>
        <w:jc w:val="both"/>
        <w:rPr>
          <w:sz w:val="20"/>
        </w:rPr>
      </w:pPr>
      <w:r w:rsidRPr="007E0BBE">
        <w:rPr>
          <w:sz w:val="20"/>
        </w:rPr>
        <w:t xml:space="preserve">Le SDET réunit pour vous l’ensemble des données nécessaires au montage du dossier permettant la collecte des Certificats d’Economies d’Energie. </w:t>
      </w:r>
      <w:r w:rsidR="00DA34B0" w:rsidRPr="00DA34B0">
        <w:rPr>
          <w:sz w:val="20"/>
        </w:rPr>
        <w:t xml:space="preserve">Pour cela, </w:t>
      </w:r>
      <w:r w:rsidRPr="00DA34B0">
        <w:rPr>
          <w:sz w:val="20"/>
        </w:rPr>
        <w:t>afin de valider l’éligibilité de vos travau</w:t>
      </w:r>
      <w:r w:rsidR="00DA34B0" w:rsidRPr="00DA34B0">
        <w:rPr>
          <w:sz w:val="20"/>
        </w:rPr>
        <w:t>x au dispositif CEE et d’estimer la prime énergie associée,</w:t>
      </w:r>
      <w:r w:rsidRPr="00DA34B0">
        <w:rPr>
          <w:sz w:val="20"/>
        </w:rPr>
        <w:t xml:space="preserve"> merci de bien vouloir remplir cette fiche de renseignements.</w:t>
      </w:r>
    </w:p>
    <w:p w:rsidR="00724501" w:rsidRPr="007E0BBE" w:rsidRDefault="00724501" w:rsidP="00724501">
      <w:pPr>
        <w:tabs>
          <w:tab w:val="left" w:pos="1134"/>
          <w:tab w:val="left" w:leader="dot" w:pos="9072"/>
        </w:tabs>
        <w:rPr>
          <w:sz w:val="20"/>
        </w:rPr>
      </w:pPr>
      <w:r w:rsidRPr="007E0BBE">
        <w:rPr>
          <w:sz w:val="20"/>
        </w:rPr>
        <w:t xml:space="preserve">Commune : </w:t>
      </w:r>
      <w:r w:rsidRPr="007E0BBE">
        <w:rPr>
          <w:sz w:val="20"/>
        </w:rPr>
        <w:tab/>
      </w:r>
      <w:r w:rsidRPr="007E0BBE">
        <w:rPr>
          <w:sz w:val="20"/>
        </w:rPr>
        <w:tab/>
      </w:r>
    </w:p>
    <w:p w:rsidR="00724501" w:rsidRPr="007E0BBE" w:rsidRDefault="00724501" w:rsidP="00724501">
      <w:pPr>
        <w:tabs>
          <w:tab w:val="left" w:pos="1134"/>
          <w:tab w:val="left" w:leader="dot" w:pos="9072"/>
        </w:tabs>
        <w:rPr>
          <w:sz w:val="20"/>
        </w:rPr>
      </w:pPr>
      <w:r w:rsidRPr="007E0BBE">
        <w:rPr>
          <w:sz w:val="20"/>
        </w:rPr>
        <w:t xml:space="preserve">Référent :  </w:t>
      </w:r>
    </w:p>
    <w:p w:rsidR="00724501" w:rsidRPr="007E0BBE" w:rsidRDefault="00724501" w:rsidP="00000B06">
      <w:pPr>
        <w:pStyle w:val="Paragraphedeliste"/>
        <w:numPr>
          <w:ilvl w:val="0"/>
          <w:numId w:val="3"/>
        </w:numPr>
        <w:tabs>
          <w:tab w:val="left" w:leader="dot" w:pos="8931"/>
        </w:tabs>
        <w:ind w:left="714" w:hanging="357"/>
        <w:rPr>
          <w:sz w:val="20"/>
        </w:rPr>
      </w:pPr>
      <w:r w:rsidRPr="007E0BBE">
        <w:rPr>
          <w:sz w:val="20"/>
        </w:rPr>
        <w:t xml:space="preserve">Nom/Prénom : </w:t>
      </w:r>
      <w:r w:rsidRPr="007E0BBE">
        <w:rPr>
          <w:sz w:val="20"/>
        </w:rPr>
        <w:tab/>
      </w:r>
    </w:p>
    <w:p w:rsidR="00724501" w:rsidRPr="007E0BBE" w:rsidRDefault="00724501" w:rsidP="00000B06">
      <w:pPr>
        <w:pStyle w:val="Paragraphedeliste"/>
        <w:numPr>
          <w:ilvl w:val="0"/>
          <w:numId w:val="3"/>
        </w:numPr>
        <w:tabs>
          <w:tab w:val="left" w:leader="dot" w:pos="8931"/>
        </w:tabs>
        <w:ind w:left="714" w:hanging="357"/>
        <w:rPr>
          <w:sz w:val="20"/>
        </w:rPr>
      </w:pPr>
      <w:r w:rsidRPr="007E0BBE">
        <w:rPr>
          <w:sz w:val="20"/>
        </w:rPr>
        <w:t>Fonction / Contact (</w:t>
      </w:r>
      <w:r w:rsidRPr="007E0BBE">
        <w:rPr>
          <w:i/>
          <w:sz w:val="18"/>
        </w:rPr>
        <w:t>Mail, Téléphone</w:t>
      </w:r>
      <w:r w:rsidRPr="007E0BBE">
        <w:rPr>
          <w:sz w:val="20"/>
        </w:rPr>
        <w:t>) :</w:t>
      </w:r>
      <w:r w:rsidRPr="007E0BBE">
        <w:rPr>
          <w:sz w:val="20"/>
        </w:rPr>
        <w:tab/>
      </w:r>
    </w:p>
    <w:p w:rsidR="006966F9" w:rsidRPr="007E0BBE" w:rsidRDefault="006966F9" w:rsidP="006966F9">
      <w:pPr>
        <w:tabs>
          <w:tab w:val="left" w:pos="3402"/>
        </w:tabs>
        <w:rPr>
          <w:sz w:val="20"/>
        </w:rPr>
      </w:pPr>
      <w:r w:rsidRPr="007E0BBE">
        <w:rPr>
          <w:sz w:val="20"/>
        </w:rPr>
        <w:t xml:space="preserve">S’agit-il d’une rénovation :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24501" w:rsidRPr="007E0BBE" w:rsidRDefault="00724501" w:rsidP="00DA34B0">
      <w:pPr>
        <w:tabs>
          <w:tab w:val="left" w:pos="3402"/>
        </w:tabs>
        <w:rPr>
          <w:sz w:val="20"/>
        </w:rPr>
      </w:pPr>
      <w:r w:rsidRPr="007E0BBE">
        <w:rPr>
          <w:sz w:val="20"/>
        </w:rPr>
        <w:t>Travau</w:t>
      </w:r>
      <w:r w:rsidR="006966F9" w:rsidRPr="007E0BBE">
        <w:rPr>
          <w:sz w:val="20"/>
        </w:rPr>
        <w:t>x réalisés par un professionnel (</w:t>
      </w:r>
      <w:r w:rsidR="006966F9" w:rsidRPr="007E0BBE">
        <w:rPr>
          <w:i/>
          <w:sz w:val="18"/>
        </w:rPr>
        <w:t>précisez la mention régie si c’est le cas</w:t>
      </w:r>
      <w:r w:rsidR="006966F9" w:rsidRPr="007E0BBE">
        <w:rPr>
          <w:sz w:val="20"/>
        </w:rPr>
        <w:t xml:space="preserve">) : </w:t>
      </w:r>
      <w:r w:rsidR="006966F9" w:rsidRPr="007E0BBE">
        <w:rPr>
          <w:sz w:val="20"/>
        </w:rPr>
        <w:tab/>
      </w:r>
      <w:r w:rsidR="009003B6">
        <w:rPr>
          <w:sz w:val="20"/>
        </w:rPr>
        <w:tab/>
      </w:r>
      <w:r w:rsidR="006966F9"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="006966F9" w:rsidRPr="007E0BBE">
        <w:rPr>
          <w:sz w:val="20"/>
        </w:rPr>
        <w:tab/>
      </w:r>
      <w:r w:rsidR="006966F9" w:rsidRPr="007E0BBE">
        <w:rPr>
          <w:sz w:val="20"/>
        </w:rPr>
        <w:tab/>
      </w:r>
      <w:r w:rsidR="006966F9"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24501" w:rsidRPr="007E0BBE" w:rsidRDefault="00724501" w:rsidP="00724501">
      <w:pPr>
        <w:rPr>
          <w:b/>
          <w:sz w:val="20"/>
          <w:u w:val="single"/>
        </w:rPr>
      </w:pPr>
      <w:r w:rsidRPr="007E0BBE">
        <w:rPr>
          <w:b/>
          <w:sz w:val="20"/>
          <w:u w:val="single"/>
        </w:rPr>
        <w:t>Informations sur le bâtiment concerné</w:t>
      </w:r>
    </w:p>
    <w:p w:rsidR="006966F9" w:rsidRPr="007E0BBE" w:rsidRDefault="006966F9" w:rsidP="00000B06">
      <w:pPr>
        <w:pStyle w:val="Paragraphedeliste"/>
        <w:numPr>
          <w:ilvl w:val="0"/>
          <w:numId w:val="4"/>
        </w:numPr>
        <w:tabs>
          <w:tab w:val="left" w:leader="dot" w:pos="8931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Type de bâtiment (</w:t>
      </w:r>
      <w:r w:rsidRPr="007E0BBE">
        <w:rPr>
          <w:i/>
          <w:sz w:val="18"/>
        </w:rPr>
        <w:t>logement, mairie, école, etc.</w:t>
      </w:r>
      <w:r w:rsidRPr="007E0BBE">
        <w:rPr>
          <w:sz w:val="20"/>
        </w:rPr>
        <w:t xml:space="preserve">) : </w:t>
      </w:r>
      <w:r w:rsidRPr="007E0BBE">
        <w:rPr>
          <w:sz w:val="20"/>
        </w:rPr>
        <w:tab/>
      </w:r>
    </w:p>
    <w:p w:rsidR="00000B06" w:rsidRPr="00000B06" w:rsidRDefault="00000B06" w:rsidP="00000B06">
      <w:pPr>
        <w:pStyle w:val="Paragraphedeliste"/>
        <w:numPr>
          <w:ilvl w:val="0"/>
          <w:numId w:val="4"/>
        </w:numPr>
        <w:tabs>
          <w:tab w:val="left" w:leader="dot" w:pos="8931"/>
          <w:tab w:val="left" w:pos="9072"/>
        </w:tabs>
        <w:ind w:left="714" w:hanging="357"/>
        <w:rPr>
          <w:sz w:val="20"/>
        </w:rPr>
      </w:pPr>
      <w:r w:rsidRPr="00000B06">
        <w:rPr>
          <w:sz w:val="20"/>
        </w:rPr>
        <w:t>Usage(s) du bâtiment (</w:t>
      </w:r>
      <w:r>
        <w:rPr>
          <w:i/>
          <w:sz w:val="18"/>
        </w:rPr>
        <w:t>résidentiel, professionnel etc.</w:t>
      </w:r>
      <w:r w:rsidRPr="00000B06">
        <w:rPr>
          <w:sz w:val="20"/>
        </w:rPr>
        <w:t>) :</w:t>
      </w:r>
      <w:r>
        <w:rPr>
          <w:sz w:val="20"/>
        </w:rPr>
        <w:tab/>
      </w:r>
      <w:r>
        <w:rPr>
          <w:sz w:val="20"/>
        </w:rPr>
        <w:tab/>
      </w:r>
    </w:p>
    <w:p w:rsidR="006966F9" w:rsidRPr="007E0BBE" w:rsidRDefault="006966F9" w:rsidP="006966F9">
      <w:pPr>
        <w:pStyle w:val="Paragraphedeliste"/>
        <w:numPr>
          <w:ilvl w:val="0"/>
          <w:numId w:val="4"/>
        </w:numPr>
        <w:tabs>
          <w:tab w:val="left" w:leader="dot" w:pos="4820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 xml:space="preserve">Surface totale chauffée : </w:t>
      </w:r>
      <w:r w:rsidRPr="007E0BBE">
        <w:rPr>
          <w:sz w:val="20"/>
        </w:rPr>
        <w:tab/>
        <w:t>en m²</w:t>
      </w:r>
    </w:p>
    <w:p w:rsidR="006966F9" w:rsidRPr="007E0BBE" w:rsidRDefault="006966F9" w:rsidP="007E0BBE">
      <w:pPr>
        <w:pStyle w:val="Paragraphedeliste"/>
        <w:numPr>
          <w:ilvl w:val="0"/>
          <w:numId w:val="4"/>
        </w:numPr>
        <w:tabs>
          <w:tab w:val="left" w:pos="1134"/>
          <w:tab w:val="left" w:leader="dot" w:pos="3544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Bâtiment datant de plus de 2 ans :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="009003B6">
        <w:rPr>
          <w:sz w:val="20"/>
        </w:rPr>
        <w:tab/>
      </w:r>
      <w:r w:rsidR="009003B6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E0BBE" w:rsidRPr="007E0BBE" w:rsidRDefault="006966F9" w:rsidP="00000B06">
      <w:pPr>
        <w:pStyle w:val="Paragraphedeliste"/>
        <w:numPr>
          <w:ilvl w:val="0"/>
          <w:numId w:val="4"/>
        </w:numPr>
        <w:tabs>
          <w:tab w:val="left" w:leader="dot" w:pos="8931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Energie de chauffage du bâtiment (</w:t>
      </w:r>
      <w:r w:rsidRPr="007E0BBE">
        <w:rPr>
          <w:i/>
          <w:sz w:val="18"/>
        </w:rPr>
        <w:t>combustion, électrique, etc.</w:t>
      </w:r>
      <w:r w:rsidRPr="007E0BBE">
        <w:rPr>
          <w:sz w:val="20"/>
        </w:rPr>
        <w:t xml:space="preserve">) : </w:t>
      </w:r>
      <w:r w:rsidR="007E0BBE" w:rsidRPr="007E0BBE">
        <w:rPr>
          <w:sz w:val="20"/>
        </w:rPr>
        <w:tab/>
      </w:r>
    </w:p>
    <w:p w:rsidR="007E0BBE" w:rsidRPr="007E0BBE" w:rsidRDefault="007E0BBE" w:rsidP="007E0BBE">
      <w:pPr>
        <w:pBdr>
          <w:bottom w:val="single" w:sz="4" w:space="1" w:color="auto"/>
        </w:pBdr>
        <w:rPr>
          <w:sz w:val="20"/>
        </w:rPr>
      </w:pPr>
    </w:p>
    <w:p w:rsidR="00724501" w:rsidRPr="007E0BBE" w:rsidRDefault="00724501" w:rsidP="00724501">
      <w:pPr>
        <w:rPr>
          <w:b/>
        </w:rPr>
      </w:pPr>
      <w:r w:rsidRPr="007E0BBE">
        <w:rPr>
          <w:b/>
        </w:rPr>
        <w:t>Documents à fournir</w:t>
      </w:r>
    </w:p>
    <w:p w:rsidR="00724501" w:rsidRPr="007E0BBE" w:rsidRDefault="00724501" w:rsidP="007E0BBE">
      <w:pPr>
        <w:pStyle w:val="Sansinterligne"/>
        <w:numPr>
          <w:ilvl w:val="0"/>
          <w:numId w:val="5"/>
        </w:numPr>
        <w:rPr>
          <w:sz w:val="20"/>
        </w:rPr>
      </w:pPr>
      <w:r w:rsidRPr="007E0BBE">
        <w:rPr>
          <w:sz w:val="20"/>
        </w:rPr>
        <w:t>Devis signé ou ordre de service</w:t>
      </w:r>
      <w:r w:rsidR="007E0BBE" w:rsidRPr="007E0BBE">
        <w:rPr>
          <w:sz w:val="20"/>
        </w:rPr>
        <w:t> précisant :</w:t>
      </w:r>
    </w:p>
    <w:p w:rsidR="00000B06" w:rsidRPr="007E0BBE" w:rsidRDefault="00603688" w:rsidP="00603688">
      <w:pPr>
        <w:pStyle w:val="Sansinterligne"/>
        <w:numPr>
          <w:ilvl w:val="0"/>
          <w:numId w:val="6"/>
        </w:numPr>
        <w:rPr>
          <w:sz w:val="20"/>
        </w:rPr>
      </w:pPr>
      <w:r>
        <w:rPr>
          <w:sz w:val="20"/>
        </w:rPr>
        <w:t xml:space="preserve">Dimensions des fenêtres ou </w:t>
      </w:r>
      <w:proofErr w:type="spellStart"/>
      <w:r>
        <w:rPr>
          <w:sz w:val="20"/>
        </w:rPr>
        <w:t>portes-fenêtres</w:t>
      </w:r>
      <w:proofErr w:type="spellEnd"/>
      <w:r>
        <w:rPr>
          <w:sz w:val="20"/>
        </w:rPr>
        <w:t>.</w:t>
      </w:r>
    </w:p>
    <w:p w:rsidR="007E0BBE" w:rsidRPr="007E0BBE" w:rsidRDefault="007E0BBE" w:rsidP="007E0BBE">
      <w:pPr>
        <w:pStyle w:val="Sansinterligne"/>
        <w:numPr>
          <w:ilvl w:val="0"/>
          <w:numId w:val="6"/>
        </w:numPr>
        <w:rPr>
          <w:sz w:val="20"/>
        </w:rPr>
      </w:pPr>
      <w:r w:rsidRPr="007E0BBE">
        <w:rPr>
          <w:sz w:val="20"/>
        </w:rPr>
        <w:t>La mention CEE et l’intitulé de l’opération d’économies d’énergie concernée.</w:t>
      </w:r>
    </w:p>
    <w:p w:rsidR="007E0BBE" w:rsidRPr="007E0BBE" w:rsidRDefault="007E0BBE" w:rsidP="007E0BBE">
      <w:pPr>
        <w:pStyle w:val="Sansinterligne"/>
        <w:ind w:left="1080"/>
        <w:rPr>
          <w:sz w:val="20"/>
        </w:rPr>
      </w:pPr>
    </w:p>
    <w:p w:rsidR="007E0BBE" w:rsidRPr="007E0BBE" w:rsidRDefault="00724501" w:rsidP="007E0BBE">
      <w:pPr>
        <w:pStyle w:val="Sansinterligne"/>
        <w:numPr>
          <w:ilvl w:val="0"/>
          <w:numId w:val="5"/>
        </w:numPr>
        <w:rPr>
          <w:sz w:val="20"/>
        </w:rPr>
      </w:pPr>
      <w:r w:rsidRPr="007E0BBE">
        <w:rPr>
          <w:sz w:val="20"/>
        </w:rPr>
        <w:t>Documentation technique indiquant la performance thermique</w:t>
      </w:r>
      <w:r w:rsidR="007E0BBE" w:rsidRPr="007E0BBE">
        <w:rPr>
          <w:sz w:val="20"/>
        </w:rPr>
        <w:t xml:space="preserve"> </w:t>
      </w:r>
      <w:r w:rsidR="00603688">
        <w:rPr>
          <w:sz w:val="20"/>
        </w:rPr>
        <w:t>et la certification des fenêtres</w:t>
      </w:r>
      <w:r w:rsidR="00603688" w:rsidRPr="007E0BBE">
        <w:rPr>
          <w:sz w:val="20"/>
        </w:rPr>
        <w:t xml:space="preserve"> :</w:t>
      </w:r>
    </w:p>
    <w:p w:rsidR="00603688" w:rsidRDefault="00603688" w:rsidP="00603688">
      <w:pPr>
        <w:pStyle w:val="Sansinterligne"/>
        <w:numPr>
          <w:ilvl w:val="0"/>
          <w:numId w:val="6"/>
        </w:numPr>
        <w:rPr>
          <w:sz w:val="20"/>
        </w:rPr>
      </w:pPr>
      <w:r w:rsidRPr="00603688">
        <w:rPr>
          <w:sz w:val="20"/>
        </w:rPr>
        <w:t xml:space="preserve">Coefficient de transmission surfacique </w:t>
      </w:r>
      <w:proofErr w:type="spellStart"/>
      <w:r w:rsidRPr="00603688">
        <w:rPr>
          <w:sz w:val="20"/>
        </w:rPr>
        <w:t>Uw</w:t>
      </w:r>
      <w:proofErr w:type="spellEnd"/>
      <w:r w:rsidRPr="00603688">
        <w:rPr>
          <w:sz w:val="20"/>
        </w:rPr>
        <w:t xml:space="preserve"> </w:t>
      </w:r>
      <w:r>
        <w:rPr>
          <w:sz w:val="20"/>
        </w:rPr>
        <w:t xml:space="preserve">et le facteur solaire </w:t>
      </w:r>
      <w:proofErr w:type="spellStart"/>
      <w:r>
        <w:rPr>
          <w:sz w:val="20"/>
        </w:rPr>
        <w:t>Sw</w:t>
      </w:r>
      <w:proofErr w:type="spellEnd"/>
      <w:r>
        <w:rPr>
          <w:sz w:val="20"/>
        </w:rPr>
        <w:t>.</w:t>
      </w:r>
    </w:p>
    <w:p w:rsidR="00603688" w:rsidRPr="00603688" w:rsidRDefault="00603688" w:rsidP="00603688">
      <w:pPr>
        <w:pStyle w:val="Sansinterligne"/>
        <w:ind w:left="1080"/>
        <w:rPr>
          <w:sz w:val="18"/>
        </w:rPr>
      </w:pPr>
      <w:r>
        <w:rPr>
          <w:sz w:val="18"/>
        </w:rPr>
        <w:t>1/</w:t>
      </w:r>
      <w:r w:rsidRPr="00603688">
        <w:rPr>
          <w:sz w:val="18"/>
        </w:rPr>
        <w:t xml:space="preserve">Pour les fenêtres de toiture : </w:t>
      </w:r>
      <w:proofErr w:type="spellStart"/>
      <w:r w:rsidRPr="00603688">
        <w:rPr>
          <w:sz w:val="18"/>
        </w:rPr>
        <w:t>Uw</w:t>
      </w:r>
      <w:proofErr w:type="spellEnd"/>
      <w:r w:rsidRPr="00603688">
        <w:rPr>
          <w:sz w:val="18"/>
        </w:rPr>
        <w:t xml:space="preserve"> ≤ 1,5 W/m². K et </w:t>
      </w:r>
      <w:proofErr w:type="spellStart"/>
      <w:r w:rsidRPr="00603688">
        <w:rPr>
          <w:sz w:val="18"/>
        </w:rPr>
        <w:t>Sw</w:t>
      </w:r>
      <w:proofErr w:type="spellEnd"/>
      <w:r w:rsidRPr="00603688">
        <w:rPr>
          <w:sz w:val="18"/>
        </w:rPr>
        <w:t xml:space="preserve"> ≤ 0,36.</w:t>
      </w:r>
    </w:p>
    <w:p w:rsidR="00603688" w:rsidRPr="00603688" w:rsidRDefault="00603688" w:rsidP="00603688">
      <w:pPr>
        <w:pStyle w:val="Sansinterligne"/>
        <w:ind w:left="1080"/>
        <w:rPr>
          <w:sz w:val="18"/>
        </w:rPr>
      </w:pPr>
      <w:r>
        <w:rPr>
          <w:sz w:val="18"/>
        </w:rPr>
        <w:t>2/</w:t>
      </w:r>
      <w:r w:rsidRPr="00603688">
        <w:rPr>
          <w:sz w:val="18"/>
        </w:rPr>
        <w:t xml:space="preserve">Pour les autres fenêtres ou portes fenêtres : </w:t>
      </w:r>
      <w:proofErr w:type="spellStart"/>
      <w:r w:rsidRPr="00603688">
        <w:rPr>
          <w:sz w:val="18"/>
        </w:rPr>
        <w:t>Uw</w:t>
      </w:r>
      <w:proofErr w:type="spellEnd"/>
      <w:r w:rsidRPr="00603688">
        <w:rPr>
          <w:sz w:val="18"/>
        </w:rPr>
        <w:t xml:space="preserve"> ≤ 1,3 W/m². K et </w:t>
      </w:r>
      <w:proofErr w:type="spellStart"/>
      <w:r w:rsidRPr="00603688">
        <w:rPr>
          <w:sz w:val="18"/>
        </w:rPr>
        <w:t>Sw</w:t>
      </w:r>
      <w:proofErr w:type="spellEnd"/>
      <w:r w:rsidRPr="00603688">
        <w:rPr>
          <w:sz w:val="18"/>
        </w:rPr>
        <w:t xml:space="preserve"> ≥ 0,3 ou </w:t>
      </w:r>
      <w:proofErr w:type="spellStart"/>
      <w:r w:rsidRPr="00603688">
        <w:rPr>
          <w:sz w:val="18"/>
        </w:rPr>
        <w:t>Uw</w:t>
      </w:r>
      <w:proofErr w:type="spellEnd"/>
      <w:r w:rsidRPr="00603688">
        <w:rPr>
          <w:sz w:val="18"/>
        </w:rPr>
        <w:t xml:space="preserve"> ≤ 1,7 et </w:t>
      </w:r>
      <w:proofErr w:type="spellStart"/>
      <w:r w:rsidRPr="00603688">
        <w:rPr>
          <w:sz w:val="18"/>
        </w:rPr>
        <w:t>Sw</w:t>
      </w:r>
      <w:proofErr w:type="spellEnd"/>
      <w:r w:rsidRPr="00603688">
        <w:rPr>
          <w:sz w:val="18"/>
        </w:rPr>
        <w:t xml:space="preserve"> ≥ 0,36</w:t>
      </w:r>
    </w:p>
    <w:p w:rsidR="00603688" w:rsidRPr="00603688" w:rsidRDefault="00603688" w:rsidP="00603688">
      <w:pPr>
        <w:pStyle w:val="Sansinterligne"/>
        <w:numPr>
          <w:ilvl w:val="0"/>
          <w:numId w:val="6"/>
        </w:numPr>
        <w:rPr>
          <w:sz w:val="20"/>
        </w:rPr>
      </w:pPr>
      <w:r w:rsidRPr="00603688">
        <w:rPr>
          <w:sz w:val="20"/>
        </w:rPr>
        <w:t>Certification</w:t>
      </w:r>
      <w:r w:rsidRPr="00603688">
        <w:rPr>
          <w:sz w:val="20"/>
        </w:rPr>
        <w:t xml:space="preserve"> </w:t>
      </w:r>
      <w:r w:rsidRPr="00603688">
        <w:rPr>
          <w:sz w:val="20"/>
        </w:rPr>
        <w:t>ACOTHERM ou CSTB CERTIFIED ou autre</w:t>
      </w:r>
    </w:p>
    <w:p w:rsidR="00603688" w:rsidRPr="00603688" w:rsidRDefault="00603688" w:rsidP="00603688">
      <w:pPr>
        <w:pStyle w:val="Sansinterligne"/>
        <w:rPr>
          <w:sz w:val="20"/>
        </w:rPr>
      </w:pPr>
    </w:p>
    <w:p w:rsidR="00DA34B0" w:rsidRDefault="00DA34B0" w:rsidP="00603688">
      <w:pPr>
        <w:pStyle w:val="Sansinterligne"/>
        <w:pBdr>
          <w:bottom w:val="single" w:sz="4" w:space="1" w:color="auto"/>
        </w:pBdr>
        <w:rPr>
          <w:sz w:val="20"/>
        </w:rPr>
      </w:pPr>
      <w:bookmarkStart w:id="0" w:name="_GoBack"/>
      <w:bookmarkEnd w:id="0"/>
    </w:p>
    <w:p w:rsidR="00724501" w:rsidRDefault="007E0BBE" w:rsidP="007E0BBE">
      <w:pPr>
        <w:pStyle w:val="Sansinterligne"/>
        <w:rPr>
          <w:sz w:val="20"/>
        </w:rPr>
      </w:pPr>
      <w:r>
        <w:rPr>
          <w:sz w:val="20"/>
        </w:rPr>
        <w:t xml:space="preserve">Le SDET </w:t>
      </w:r>
      <w:r w:rsidRPr="007E0BBE">
        <w:rPr>
          <w:sz w:val="20"/>
        </w:rPr>
        <w:t>vous</w:t>
      </w:r>
      <w:r w:rsidR="00724501" w:rsidRPr="007E0BBE">
        <w:rPr>
          <w:sz w:val="20"/>
        </w:rPr>
        <w:t xml:space="preserve"> remercie et vous contactera </w:t>
      </w:r>
      <w:r>
        <w:rPr>
          <w:sz w:val="20"/>
        </w:rPr>
        <w:t xml:space="preserve">après réception de cette fiche, </w:t>
      </w:r>
      <w:r w:rsidR="00724501" w:rsidRPr="007E0BBE">
        <w:rPr>
          <w:sz w:val="20"/>
        </w:rPr>
        <w:t>afin de vous tenir informé de la suite de ce doss</w:t>
      </w:r>
      <w:r>
        <w:rPr>
          <w:sz w:val="20"/>
        </w:rPr>
        <w:t xml:space="preserve">ier. </w:t>
      </w:r>
      <w:r w:rsidR="00724501" w:rsidRPr="007E0BBE">
        <w:rPr>
          <w:sz w:val="20"/>
        </w:rPr>
        <w:t>Merci de nous retourner cette fiche par courrier ou par mail</w:t>
      </w:r>
      <w:r w:rsidR="00DA34B0">
        <w:rPr>
          <w:sz w:val="20"/>
        </w:rPr>
        <w:t>.</w:t>
      </w:r>
    </w:p>
    <w:p w:rsidR="007E0BBE" w:rsidRPr="007E0BBE" w:rsidRDefault="007E0BBE" w:rsidP="007E0BBE">
      <w:pPr>
        <w:pStyle w:val="Sansinterligne"/>
        <w:rPr>
          <w:sz w:val="20"/>
        </w:rPr>
      </w:pPr>
    </w:p>
    <w:p w:rsidR="00724501" w:rsidRPr="007E0BBE" w:rsidRDefault="007E0BBE" w:rsidP="007E0BBE">
      <w:pPr>
        <w:pStyle w:val="Sansinterligne"/>
        <w:jc w:val="center"/>
      </w:pPr>
      <w:r>
        <w:t>Syndicat Départemental des Energies du Tarn (SDET)</w:t>
      </w:r>
    </w:p>
    <w:p w:rsidR="00724501" w:rsidRPr="007E0BBE" w:rsidRDefault="007E0BBE" w:rsidP="007E0BBE">
      <w:pPr>
        <w:pStyle w:val="Sansinterligne"/>
        <w:jc w:val="center"/>
        <w:rPr>
          <w:lang w:val="en-US"/>
        </w:rPr>
      </w:pPr>
      <w:r w:rsidRPr="007E0BBE">
        <w:rPr>
          <w:lang w:val="en-US"/>
        </w:rPr>
        <w:t>2 rue Gustave Eiffel – zone ALBITECH – 81000 ALBI</w:t>
      </w:r>
    </w:p>
    <w:p w:rsidR="00724501" w:rsidRPr="007E0BBE" w:rsidRDefault="00724501" w:rsidP="007E0BBE">
      <w:pPr>
        <w:pStyle w:val="Sansinterligne"/>
        <w:jc w:val="center"/>
      </w:pPr>
      <w:r w:rsidRPr="007E0BBE">
        <w:t>T</w:t>
      </w:r>
      <w:r w:rsidR="007E0BBE">
        <w:t>el</w:t>
      </w:r>
      <w:r w:rsidRPr="007E0BBE">
        <w:t xml:space="preserve">. </w:t>
      </w:r>
      <w:r w:rsidR="007E0BBE" w:rsidRPr="007E0BBE">
        <w:t>05 63 43 21 40</w:t>
      </w:r>
    </w:p>
    <w:p w:rsidR="00724501" w:rsidRPr="00000B06" w:rsidRDefault="007E0BBE" w:rsidP="007E0BBE">
      <w:pPr>
        <w:pStyle w:val="Sansinterligne"/>
        <w:jc w:val="center"/>
        <w:rPr>
          <w:color w:val="44546A" w:themeColor="text2"/>
        </w:rPr>
      </w:pPr>
      <w:r w:rsidRPr="00000B06">
        <w:rPr>
          <w:color w:val="44546A" w:themeColor="text2"/>
        </w:rPr>
        <w:t>j.fabjanczyk@sdet.fr</w:t>
      </w:r>
    </w:p>
    <w:sectPr w:rsidR="00724501" w:rsidRPr="00000B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E53" w:rsidRDefault="00C54E53" w:rsidP="00DA34B0">
      <w:pPr>
        <w:spacing w:after="0" w:line="240" w:lineRule="auto"/>
      </w:pPr>
      <w:r>
        <w:separator/>
      </w:r>
    </w:p>
  </w:endnote>
  <w:endnote w:type="continuationSeparator" w:id="0">
    <w:p w:rsidR="00C54E53" w:rsidRDefault="00C54E53" w:rsidP="00DA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E53" w:rsidRDefault="00C54E53" w:rsidP="00DA34B0">
      <w:pPr>
        <w:spacing w:after="0" w:line="240" w:lineRule="auto"/>
      </w:pPr>
      <w:r>
        <w:separator/>
      </w:r>
    </w:p>
  </w:footnote>
  <w:footnote w:type="continuationSeparator" w:id="0">
    <w:p w:rsidR="00C54E53" w:rsidRDefault="00C54E53" w:rsidP="00DA3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4B0" w:rsidRDefault="007F3583" w:rsidP="007F3583">
    <w:pPr>
      <w:pStyle w:val="En-tte"/>
      <w:ind w:left="-142"/>
      <w:jc w:val="right"/>
    </w:pPr>
    <w:r>
      <w:rPr>
        <w:noProof/>
        <w:lang w:eastAsia="fr-FR"/>
      </w:rPr>
      <w:drawing>
        <wp:inline distT="0" distB="0" distL="0" distR="0">
          <wp:extent cx="1253735" cy="492539"/>
          <wp:effectExtent l="0" t="0" r="3810" b="317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213" cy="622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A34B0">
      <w:rPr>
        <w:noProof/>
        <w:lang w:eastAsia="fr-FR"/>
      </w:rPr>
      <w:drawing>
        <wp:inline distT="0" distB="0" distL="0" distR="0">
          <wp:extent cx="1071380" cy="405074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7940" cy="434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10165"/>
    <w:multiLevelType w:val="hybridMultilevel"/>
    <w:tmpl w:val="E29E6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575DF"/>
    <w:multiLevelType w:val="hybridMultilevel"/>
    <w:tmpl w:val="63FAC4B0"/>
    <w:lvl w:ilvl="0" w:tplc="717875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C29F8"/>
    <w:multiLevelType w:val="hybridMultilevel"/>
    <w:tmpl w:val="704CA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11D6"/>
    <w:multiLevelType w:val="hybridMultilevel"/>
    <w:tmpl w:val="F822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D3F02"/>
    <w:multiLevelType w:val="hybridMultilevel"/>
    <w:tmpl w:val="D85CCB42"/>
    <w:lvl w:ilvl="0" w:tplc="0F6CE44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A04293"/>
    <w:multiLevelType w:val="hybridMultilevel"/>
    <w:tmpl w:val="AC4664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3B"/>
    <w:rsid w:val="00000B06"/>
    <w:rsid w:val="004D0A93"/>
    <w:rsid w:val="00603688"/>
    <w:rsid w:val="006966F9"/>
    <w:rsid w:val="00724501"/>
    <w:rsid w:val="00783C3B"/>
    <w:rsid w:val="007E0BBE"/>
    <w:rsid w:val="007F3583"/>
    <w:rsid w:val="0088402F"/>
    <w:rsid w:val="009003B6"/>
    <w:rsid w:val="00A82307"/>
    <w:rsid w:val="00BD562D"/>
    <w:rsid w:val="00C54E53"/>
    <w:rsid w:val="00D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E1EA2"/>
  <w15:chartTrackingRefBased/>
  <w15:docId w15:val="{44C0F09C-1C2E-430A-80EE-6786DA5C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4501"/>
    <w:pPr>
      <w:ind w:left="720"/>
      <w:contextualSpacing/>
    </w:pPr>
  </w:style>
  <w:style w:type="table" w:styleId="Grilledutableau">
    <w:name w:val="Table Grid"/>
    <w:basedOn w:val="TableauNormal"/>
    <w:uiPriority w:val="39"/>
    <w:rsid w:val="0069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6966F9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A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4B0"/>
  </w:style>
  <w:style w:type="paragraph" w:styleId="Pieddepage">
    <w:name w:val="footer"/>
    <w:basedOn w:val="Normal"/>
    <w:link w:val="PieddepageCar"/>
    <w:uiPriority w:val="99"/>
    <w:unhideWhenUsed/>
    <w:rsid w:val="00DA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F47E5-AF8B-4319-9A77-2607DF31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Josyan</dc:creator>
  <cp:keywords/>
  <dc:description/>
  <cp:lastModifiedBy>Josyan</cp:lastModifiedBy>
  <cp:revision>2</cp:revision>
  <dcterms:created xsi:type="dcterms:W3CDTF">2018-03-19T11:00:00Z</dcterms:created>
  <dcterms:modified xsi:type="dcterms:W3CDTF">2018-03-19T11:00:00Z</dcterms:modified>
</cp:coreProperties>
</file>